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VOORBEELDOVEREENKOMST TUSSEN TWEE PARTIJEN</w:t>
      </w:r>
    </w:p>
    <w:p/>
    <w:p>
      <w:r>
        <w:rPr>
          <w:b/>
          <w:sz w:val="20"/>
        </w:rPr>
        <w:t>Partij 1:</w:t>
      </w:r>
    </w:p>
    <w:p>
      <w:r>
        <w:rPr>
          <w:b w:val="0"/>
          <w:sz w:val="20"/>
        </w:rPr>
        <w:t>Naam: 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Woonplaats: _________________________________________________________</w:t>
      </w:r>
    </w:p>
    <w:p>
      <w:r>
        <w:rPr>
          <w:b w:val="0"/>
          <w:sz w:val="20"/>
        </w:rPr>
        <w:t>Identificatienummer (bijv. BSN/KvK): _________________________________</w:t>
      </w:r>
    </w:p>
    <w:p/>
    <w:p>
      <w:r>
        <w:rPr>
          <w:b/>
          <w:sz w:val="20"/>
        </w:rPr>
        <w:t>Partij 2:</w:t>
      </w:r>
    </w:p>
    <w:p>
      <w:r>
        <w:rPr>
          <w:b w:val="0"/>
          <w:sz w:val="20"/>
        </w:rPr>
        <w:t>Naam: 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Woonplaats: _________________________________________________________</w:t>
      </w:r>
    </w:p>
    <w:p>
      <w:r>
        <w:rPr>
          <w:b w:val="0"/>
          <w:sz w:val="20"/>
        </w:rPr>
        <w:t>Identificatienummer (bijv. BSN/KvK): _________________________________</w:t>
      </w:r>
    </w:p>
    <w:p/>
    <w:p>
      <w:r>
        <w:rPr>
          <w:b/>
          <w:sz w:val="20"/>
        </w:rPr>
        <w:t>INLEIDING</w:t>
      </w:r>
    </w:p>
    <w:p>
      <w:r>
        <w:rPr>
          <w:b w:val="0"/>
          <w:sz w:val="20"/>
        </w:rPr>
        <w:t>Deze overeenkomst wordt gesloten tussen bovengenoemde partijen, hierna gezamenlijk te noemen 'Partijen', met als doel het vastleggen van de afspraken zoals hieronder weergegeven.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'Overeenkomst': deze schriftelijke afspraak tussen Partijen;</w:t>
      </w:r>
    </w:p>
    <w:p>
      <w:r>
        <w:rPr>
          <w:b w:val="0"/>
          <w:sz w:val="20"/>
        </w:rPr>
        <w:t>b) 'Diensten': de werkzaamheden zoals omschreven in artikel 2;</w:t>
      </w:r>
    </w:p>
    <w:p/>
    <w:p>
      <w:r>
        <w:rPr>
          <w:b/>
          <w:sz w:val="20"/>
        </w:rPr>
        <w:t>Artikel 2 – Doel van de Overeenkomst</w:t>
      </w:r>
    </w:p>
    <w:p>
      <w:r>
        <w:rPr>
          <w:b w:val="0"/>
          <w:sz w:val="20"/>
        </w:rPr>
        <w:t>Partij 1 zal aan Partij 2 de volgende diensten leveren: 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Partij 2 zal hiervoor de volgende vergoeding betalen: ________________________________</w:t>
      </w:r>
    </w:p>
    <w:p/>
    <w:p>
      <w:r>
        <w:rPr>
          <w:b/>
          <w:sz w:val="20"/>
        </w:rPr>
        <w:t>Artikel 3 – Duur en Beëindiging</w:t>
      </w:r>
    </w:p>
    <w:p>
      <w:r>
        <w:rPr>
          <w:b w:val="0"/>
          <w:sz w:val="20"/>
        </w:rPr>
        <w:t>Deze overeenkomst treedt in werking op het moment van ondertekening door beide Partijen en geldt voor onbepaalde tijd tenzij schriftelijk anders overeengekomen.</w:t>
      </w:r>
    </w:p>
    <w:p>
      <w:r>
        <w:rPr>
          <w:b w:val="0"/>
          <w:sz w:val="20"/>
        </w:rPr>
        <w:t>Beëindiging kan plaatsvinden door elk van de Partijen met een opzegtermijn van _____ dagen, tenzij anders schriftelijk overeengekomen.</w:t>
      </w:r>
    </w:p>
    <w:p/>
    <w:p>
      <w:r>
        <w:rPr>
          <w:b/>
          <w:sz w:val="20"/>
        </w:rPr>
        <w:t>Artikel 4 – Verplichtingen van Partijen</w:t>
      </w:r>
    </w:p>
    <w:p>
      <w:r>
        <w:rPr>
          <w:b w:val="0"/>
          <w:sz w:val="20"/>
        </w:rPr>
        <w:t>a) Partijen verbinden zich tot het nakomen van hun verplichtingen uit deze overeenkomst;</w:t>
      </w:r>
    </w:p>
    <w:p>
      <w:r>
        <w:rPr>
          <w:b w:val="0"/>
          <w:sz w:val="20"/>
        </w:rPr>
        <w:t>b) Partij 1 zal de diensten naar beste kunnen en professioneel uitvoeren;</w:t>
      </w:r>
    </w:p>
    <w:p>
      <w:r>
        <w:rPr>
          <w:b w:val="0"/>
          <w:sz w:val="20"/>
        </w:rPr>
        <w:t>c) Partij 2 zal tijdig de overeengekomen vergoeding voldoen;</w:t>
      </w:r>
    </w:p>
    <w:p>
      <w:r>
        <w:rPr>
          <w:b w:val="0"/>
          <w:sz w:val="20"/>
        </w:rPr>
        <w:t>d) Partijen zullen vertrouwelijk omgaan met alle informatie die zij in het kader van deze overeenkomst ontvangen.</w:t>
      </w:r>
    </w:p>
    <w:p/>
    <w:p>
      <w:r>
        <w:rPr>
          <w:b/>
          <w:sz w:val="20"/>
        </w:rPr>
        <w:t>Artikel 5 – Aansprakelijkheid</w:t>
      </w:r>
    </w:p>
    <w:p>
      <w:r>
        <w:rPr>
          <w:b w:val="0"/>
          <w:sz w:val="20"/>
        </w:rPr>
        <w:t>Partijen zijn aansprakelijk voor directe schade die voortvloeit uit het niet nakomen van de verplichtingen uit deze overeenkomst, tenzij sprake is van overmacht.</w:t>
      </w:r>
    </w:p>
    <w:p>
      <w:r>
        <w:rPr>
          <w:b w:val="0"/>
          <w:sz w:val="20"/>
        </w:rPr>
        <w:t>De aansprakelijkheid is beperkt tot het bedrag dat onder de betreffende verzekering wordt uitgekeerd of, bij gebrek daaraan, tot het bedrag van de totale vergoeding zoals genoemd in artikel 2.</w:t>
      </w:r>
    </w:p>
    <w:p/>
    <w:p>
      <w:r>
        <w:rPr>
          <w:b/>
          <w:sz w:val="20"/>
        </w:rPr>
        <w:t>Artikel 6 – Overmacht</w:t>
      </w:r>
    </w:p>
    <w:p>
      <w:r>
        <w:rPr>
          <w:b w:val="0"/>
          <w:sz w:val="20"/>
        </w:rPr>
        <w:t>In geval van overmacht worden de verplichtingen van de Partijen opgeschort gedurende de periode van overmacht. Onder overmacht wordt verstaan alle van buiten komende oorzaken waarop Partijen geen invloed kunnen uitoefenen.</w:t>
      </w:r>
    </w:p>
    <w:p/>
    <w:p>
      <w:r>
        <w:rPr>
          <w:b/>
          <w:sz w:val="20"/>
        </w:rPr>
        <w:t>Artikel 7 – Toepasselijk Recht en Geschillen</w:t>
      </w:r>
    </w:p>
    <w:p>
      <w:r>
        <w:rPr>
          <w:b w:val="0"/>
          <w:sz w:val="20"/>
        </w:rPr>
        <w:t>Op deze overeenkomst is uitsluitend Nederlands recht van toepassing.</w:t>
      </w:r>
    </w:p>
    <w:p>
      <w:r>
        <w:rPr>
          <w:b w:val="0"/>
          <w:sz w:val="20"/>
        </w:rPr>
        <w:t>Geschillen die voortvloeien uit deze overeenkomst zullen worden voorgelegd aan de bevoegde rechter in het arrondissement waar Partij 1 gevestigd is.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Partij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Partij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https://voorbeeld-centrum.com/voorbeeld-overeenkomst-tussen-2-partijen/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overeenkomst-tussen-2-partijen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