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AANKOOPBELOFTE</w:t>
      </w:r>
    </w:p>
    <w:p/>
    <w:p>
      <w:r>
        <w:rPr>
          <w:b/>
          <w:sz w:val="20"/>
        </w:rPr>
        <w:t>Partijen :</w:t>
      </w:r>
    </w:p>
    <w:p>
      <w:r>
        <w:rPr>
          <w:b w:val="0"/>
          <w:sz w:val="20"/>
        </w:rPr>
        <w:t>Verkoper : _______________________________________________________________</w:t>
      </w:r>
    </w:p>
    <w:p>
      <w:r>
        <w:rPr>
          <w:b w:val="0"/>
          <w:sz w:val="20"/>
        </w:rPr>
        <w:t>Adres verkoper : __________________________________________________________</w:t>
      </w:r>
    </w:p>
    <w:p>
      <w:r>
        <w:rPr>
          <w:b w:val="0"/>
          <w:sz w:val="20"/>
        </w:rPr>
        <w:t>Koper : _________________________________________________________________</w:t>
      </w:r>
    </w:p>
    <w:p>
      <w:r>
        <w:rPr>
          <w:b w:val="0"/>
          <w:sz w:val="20"/>
        </w:rPr>
        <w:t>Adres koper : ____________________________________________________________</w:t>
      </w:r>
    </w:p>
    <w:p/>
    <w:p>
      <w:r>
        <w:rPr>
          <w:b/>
          <w:sz w:val="20"/>
        </w:rPr>
        <w:t>Onderwerp van de aankoopbelofte :</w:t>
      </w:r>
    </w:p>
    <w:p>
      <w:r>
        <w:rPr>
          <w:b w:val="0"/>
          <w:sz w:val="20"/>
        </w:rPr>
        <w:t>Omschrijving van het onroerend goed : ___________________________________</w:t>
      </w:r>
    </w:p>
    <w:p>
      <w:r>
        <w:rPr>
          <w:b w:val="0"/>
          <w:sz w:val="20"/>
        </w:rPr>
        <w:t>Adres van het onroerend goed : ___________________________________________</w:t>
      </w:r>
    </w:p>
    <w:p>
      <w:r>
        <w:rPr>
          <w:b w:val="0"/>
          <w:sz w:val="20"/>
        </w:rPr>
        <w:t>Kadastrale gegevens : ____________________________________________________</w:t>
      </w:r>
    </w:p>
    <w:p/>
    <w:p>
      <w:r>
        <w:rPr>
          <w:b/>
          <w:sz w:val="20"/>
        </w:rPr>
        <w:t>Koopprijs :</w:t>
      </w:r>
    </w:p>
    <w:p>
      <w:r>
        <w:rPr>
          <w:b w:val="0"/>
          <w:sz w:val="20"/>
        </w:rPr>
        <w:t>De koopprijs bedraagt € ____________________, te voldoen conform nadere afspraken.</w:t>
      </w:r>
    </w:p>
    <w:p/>
    <w:p>
      <w:r>
        <w:rPr>
          <w:b/>
          <w:sz w:val="20"/>
        </w:rPr>
        <w:t>Betalingsvoorwaarden :</w:t>
      </w:r>
    </w:p>
    <w:p>
      <w:r>
        <w:rPr>
          <w:b w:val="0"/>
          <w:sz w:val="20"/>
        </w:rPr>
        <w:t>De koper zal een aanbetaling doen van € _______________ binnen ___________ dagen na ondertekening van deze belofte.</w:t>
      </w:r>
    </w:p>
    <w:p>
      <w:r>
        <w:rPr>
          <w:b w:val="0"/>
          <w:sz w:val="20"/>
        </w:rPr>
        <w:t>Het restant van de koopprijs zal worden voldaan bij de notariële eigendomsoverdracht.</w:t>
      </w:r>
    </w:p>
    <w:p/>
    <w:p>
      <w:r>
        <w:rPr>
          <w:b/>
          <w:sz w:val="20"/>
        </w:rPr>
        <w:t>Ontbindende voorwaarden :</w:t>
      </w:r>
    </w:p>
    <w:p>
      <w:r>
        <w:rPr>
          <w:b w:val="0"/>
          <w:sz w:val="20"/>
        </w:rPr>
        <w:t>Deze aankoopbelofte is onderworpen aan de volgende ontbindende voorwaarden:</w:t>
      </w:r>
    </w:p>
    <w:p>
      <w:r>
        <w:rPr>
          <w:b w:val="0"/>
          <w:sz w:val="20"/>
        </w:rPr>
        <w:t>a) Verkrijging van financiering door koper binnen _____ dagen;</w:t>
      </w:r>
    </w:p>
    <w:p>
      <w:r>
        <w:rPr>
          <w:b w:val="0"/>
          <w:sz w:val="20"/>
        </w:rPr>
        <w:t>b) Positief bouwkundige keuring binnen _____ dagen;</w:t>
      </w:r>
    </w:p>
    <w:p>
      <w:r>
        <w:rPr>
          <w:b w:val="0"/>
          <w:sz w:val="20"/>
        </w:rPr>
        <w:t>c) Goedkeuring van de vereniging van eigenaars, indien van toepassing.</w:t>
      </w:r>
    </w:p>
    <w:p/>
    <w:p>
      <w:r>
        <w:rPr>
          <w:b/>
          <w:sz w:val="20"/>
        </w:rPr>
        <w:t>Overdracht en levering :</w:t>
      </w:r>
    </w:p>
    <w:p>
      <w:r>
        <w:rPr>
          <w:b w:val="0"/>
          <w:sz w:val="20"/>
        </w:rPr>
        <w:t>De eigendomsoverdracht zal plaatsvinden bij notariële akte binnen _____ weken na het aflopen van de ontbindende voorwaarden.</w:t>
      </w:r>
    </w:p>
    <w:p/>
    <w:p>
      <w:r>
        <w:rPr>
          <w:b/>
          <w:sz w:val="20"/>
        </w:rPr>
        <w:t>Verklaringen :</w:t>
      </w:r>
    </w:p>
    <w:p>
      <w:r>
        <w:rPr>
          <w:b w:val="0"/>
          <w:sz w:val="20"/>
        </w:rPr>
        <w:t>Verkoper verklaart dat het onroerend goed vrij is van hypotheken en beslagen, tenzij anders vermeld.</w:t>
      </w:r>
    </w:p>
    <w:p>
      <w:r>
        <w:rPr>
          <w:b w:val="0"/>
          <w:sz w:val="20"/>
        </w:rPr>
        <w:t>Koper verklaart bekend te zijn met de staat van het onroerend goed en de eventuele beperkingen.</w:t>
      </w:r>
    </w:p>
    <w:p/>
    <w:p>
      <w:r>
        <w:rPr>
          <w:b/>
          <w:sz w:val="20"/>
        </w:rPr>
        <w:t>Kosten :</w:t>
      </w:r>
    </w:p>
    <w:p>
      <w:r>
        <w:rPr>
          <w:b w:val="0"/>
          <w:sz w:val="20"/>
        </w:rPr>
        <w:t>Alle kosten verband houdende met de overdracht, waaronder notariskosten en overdrachtsbelasting, komen voor rekening van de koper, tenzij schriftelijk anders overeengekomen.</w:t>
      </w:r>
    </w:p>
    <w:p/>
    <w:p>
      <w:r>
        <w:rPr>
          <w:b/>
          <w:sz w:val="20"/>
        </w:rPr>
        <w:t>Slotbepalingen :</w:t>
      </w:r>
    </w:p>
    <w:p>
      <w:r>
        <w:rPr>
          <w:b w:val="0"/>
          <w:sz w:val="20"/>
        </w:rPr>
        <w:t>Deze aankoopbelofte vormt een bindende intentie tot koop en verkoop onder de hierboven genoemde voorwaarden.</w:t>
      </w:r>
    </w:p>
    <w:p>
      <w:r>
        <w:rPr>
          <w:b w:val="0"/>
          <w:sz w:val="20"/>
        </w:rPr>
        <w:t>Eventuele geschillen voortvloeiende uit deze belofte zullen worden voorgelegd aan de bevoegde Nederlandse rechtbank.</w:t>
      </w:r>
    </w:p>
    <w:p/>
    <w:p/>
    <w:p>
      <w:r>
        <w:rPr>
          <w:b w:val="0"/>
          <w:sz w:val="20"/>
        </w:rPr>
        <w:t>Plaats : ___________________________</w:t>
      </w:r>
    </w:p>
    <w:p>
      <w:r>
        <w:rPr>
          <w:b w:val="0"/>
          <w:sz w:val="20"/>
        </w:rPr>
        <w:t>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VERKOPER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KOPER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https://voorbeeld-centrum.com/aankoopbelofte-voorbeeld/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aankoopbelofte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